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DDE1E8" w14:textId="1CCBA705" w:rsidR="0082338B" w:rsidRPr="00A504CA" w:rsidRDefault="0082338B" w:rsidP="00A504CA">
      <w:pPr>
        <w:spacing w:before="150" w:after="0" w:line="240" w:lineRule="auto"/>
        <w:outlineLvl w:val="0"/>
        <w:rPr>
          <w:rFonts w:ascii="Arial" w:eastAsia="Times New Roman" w:hAnsi="Arial" w:cs="Arial"/>
          <w:b/>
          <w:bCs/>
          <w:color w:val="666666"/>
          <w:kern w:val="36"/>
          <w:sz w:val="30"/>
          <w:szCs w:val="30"/>
          <w:lang w:eastAsia="de-DE"/>
          <w14:ligatures w14:val="none"/>
        </w:rPr>
      </w:pPr>
      <w:r w:rsidRPr="0082338B">
        <w:rPr>
          <w:rFonts w:ascii="Arial" w:eastAsia="Times New Roman" w:hAnsi="Arial" w:cs="Arial"/>
          <w:b/>
          <w:bCs/>
          <w:color w:val="666666"/>
          <w:kern w:val="36"/>
          <w:sz w:val="30"/>
          <w:szCs w:val="30"/>
          <w:lang w:eastAsia="de-DE"/>
          <w14:ligatures w14:val="none"/>
        </w:rPr>
        <w:t>Buchvorstellungen</w:t>
      </w: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7"/>
      </w:tblGrid>
      <w:tr w:rsidR="00A504CA" w:rsidRPr="0082338B" w14:paraId="66D9768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70FA83EC" w14:textId="77777777" w:rsidR="0086512D" w:rsidRDefault="00A504CA" w:rsidP="0082338B">
            <w:pPr>
              <w:spacing w:before="180" w:after="180" w:line="240" w:lineRule="auto"/>
              <w:rPr>
                <w:rFonts w:ascii="Arial" w:eastAsia="Times New Roman" w:hAnsi="Arial" w:cs="Arial"/>
                <w:b/>
                <w:bCs/>
                <w:color w:val="333399"/>
                <w:kern w:val="0"/>
                <w:sz w:val="28"/>
                <w:szCs w:val="28"/>
                <w:lang w:eastAsia="de-DE"/>
                <w14:ligatures w14:val="none"/>
              </w:rPr>
            </w:pPr>
            <w:r w:rsidRPr="0082338B">
              <w:rPr>
                <w:rFonts w:ascii="Arial" w:eastAsia="Times New Roman" w:hAnsi="Arial" w:cs="Arial"/>
                <w:b/>
                <w:bCs/>
                <w:color w:val="333399"/>
                <w:kern w:val="0"/>
                <w:sz w:val="28"/>
                <w:szCs w:val="28"/>
                <w:lang w:eastAsia="de-DE"/>
                <w14:ligatures w14:val="none"/>
              </w:rPr>
              <w:t>Wir</w:t>
            </w:r>
            <w:r>
              <w:rPr>
                <w:rFonts w:ascii="Arial" w:eastAsia="Times New Roman" w:hAnsi="Arial" w:cs="Arial"/>
                <w:b/>
                <w:bCs/>
                <w:color w:val="333399"/>
                <w:kern w:val="0"/>
                <w:sz w:val="28"/>
                <w:szCs w:val="28"/>
                <w:lang w:eastAsia="de-DE"/>
                <w14:ligatures w14:val="none"/>
              </w:rPr>
              <w:t xml:space="preserve"> </w:t>
            </w:r>
            <w:r w:rsidRPr="0082338B">
              <w:rPr>
                <w:rFonts w:ascii="Arial" w:eastAsia="Times New Roman" w:hAnsi="Arial" w:cs="Arial"/>
                <w:b/>
                <w:bCs/>
                <w:color w:val="333399"/>
                <w:kern w:val="0"/>
                <w:sz w:val="28"/>
                <w:szCs w:val="28"/>
                <w:lang w:eastAsia="de-DE"/>
                <w14:ligatures w14:val="none"/>
              </w:rPr>
              <w:t>sind immer noch dabei - </w:t>
            </w:r>
            <w:r w:rsidRPr="0082338B">
              <w:rPr>
                <w:rFonts w:ascii="Arial" w:eastAsia="Times New Roman" w:hAnsi="Arial" w:cs="Arial"/>
                <w:b/>
                <w:bCs/>
                <w:color w:val="333399"/>
                <w:kern w:val="0"/>
                <w:sz w:val="28"/>
                <w:szCs w:val="28"/>
                <w:lang w:eastAsia="de-DE"/>
                <w14:ligatures w14:val="none"/>
              </w:rPr>
              <w:br/>
              <w:t>Im Kampf um den Frieden</w:t>
            </w:r>
          </w:p>
          <w:p w14:paraId="33305B92" w14:textId="6E37E289" w:rsidR="00A504CA" w:rsidRPr="0082338B" w:rsidRDefault="00A504CA" w:rsidP="0082338B">
            <w:pPr>
              <w:spacing w:before="180" w:after="180" w:line="240" w:lineRule="auto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de-DE"/>
                <w14:ligatures w14:val="none"/>
              </w:rPr>
            </w:pPr>
            <w:r w:rsidRPr="0082338B">
              <w:rPr>
                <w:rFonts w:ascii="Arial" w:eastAsia="Times New Roman" w:hAnsi="Arial" w:cs="Arial"/>
                <w:color w:val="333399"/>
                <w:kern w:val="0"/>
                <w:sz w:val="21"/>
                <w:szCs w:val="21"/>
                <w:lang w:eastAsia="de-DE"/>
                <w14:ligatures w14:val="none"/>
              </w:rPr>
              <w:br/>
              <w:t>Verband zur Pflege der Traditionen der Nationalen Volksarmee und der Grenztruppen der DDR e.V.</w:t>
            </w:r>
            <w:r>
              <w:rPr>
                <w:rFonts w:ascii="Arial" w:eastAsia="Times New Roman" w:hAnsi="Arial" w:cs="Arial"/>
                <w:color w:val="333399"/>
                <w:kern w:val="0"/>
                <w:sz w:val="21"/>
                <w:szCs w:val="21"/>
                <w:lang w:eastAsia="de-DE"/>
                <w14:ligatures w14:val="none"/>
              </w:rPr>
              <w:t xml:space="preserve"> und Fallschirmjäger-Traditionsverband Ost e.V.</w:t>
            </w:r>
          </w:p>
        </w:tc>
      </w:tr>
      <w:tr w:rsidR="00A504CA" w:rsidRPr="0082338B" w14:paraId="632C9F33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14:paraId="3FA61C6C" w14:textId="6394761E" w:rsidR="00A504CA" w:rsidRPr="0082338B" w:rsidRDefault="00A504CA" w:rsidP="0082338B">
            <w:pPr>
              <w:spacing w:before="180" w:after="180" w:line="240" w:lineRule="auto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de-DE"/>
                <w14:ligatures w14:val="none"/>
              </w:rPr>
            </w:pPr>
            <w:r w:rsidRPr="0082338B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de-DE"/>
                <w14:ligatures w14:val="none"/>
              </w:rPr>
              <w:t xml:space="preserve">Liebe Freunde und </w:t>
            </w:r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de-DE"/>
                <w14:ligatures w14:val="none"/>
              </w:rPr>
              <w:t>Kameraden</w:t>
            </w:r>
            <w:r w:rsidRPr="0082338B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de-DE"/>
                <w14:ligatures w14:val="none"/>
              </w:rPr>
              <w:t>,</w:t>
            </w:r>
            <w:r w:rsidRPr="0082338B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de-DE"/>
                <w14:ligatures w14:val="none"/>
              </w:rPr>
              <w:br/>
              <w:t xml:space="preserve">im Laufe des Jahres wurde durch eine Vielzahl </w:t>
            </w:r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de-DE"/>
                <w14:ligatures w14:val="none"/>
              </w:rPr>
              <w:t>unserer Mitglieder</w:t>
            </w:r>
            <w:r w:rsidRPr="0082338B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de-DE"/>
                <w14:ligatures w14:val="none"/>
              </w:rPr>
              <w:t xml:space="preserve"> das Buch „Wir waren dabei“ fortgeschrieben.</w:t>
            </w:r>
            <w:r w:rsidRPr="0082338B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de-DE"/>
                <w14:ligatures w14:val="none"/>
              </w:rPr>
              <w:br/>
              <w:t>Pünktlich zu unserer Festveranstaltung am 26.09.2026 in Strausberg wird das neue Buch erscheinen.</w:t>
            </w:r>
          </w:p>
          <w:p w14:paraId="450AB7A7" w14:textId="77777777" w:rsidR="00A504CA" w:rsidRDefault="00A504CA" w:rsidP="0082338B">
            <w:pPr>
              <w:spacing w:before="180" w:after="180" w:line="240" w:lineRule="auto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de-DE"/>
                <w14:ligatures w14:val="none"/>
              </w:rPr>
            </w:pPr>
            <w:r w:rsidRPr="0082338B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de-DE"/>
                <w14:ligatures w14:val="none"/>
              </w:rPr>
              <w:t xml:space="preserve">Unter dem Titel „Wir sind immer noch dabei“ haben viele unserer Freunde und </w:t>
            </w:r>
            <w:r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de-DE"/>
                <w14:ligatures w14:val="none"/>
              </w:rPr>
              <w:t>Kameraden</w:t>
            </w:r>
            <w:r w:rsidRPr="0082338B"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de-DE"/>
                <w14:ligatures w14:val="none"/>
              </w:rPr>
              <w:t xml:space="preserve"> ihre Geschichten und Erlebnisse aus unserem Verbandsleben zu Papier gebracht.</w:t>
            </w:r>
          </w:p>
          <w:p w14:paraId="17167AEE" w14:textId="70F495C9" w:rsidR="00A504CA" w:rsidRDefault="00A504CA" w:rsidP="00A504CA">
            <w:pPr>
              <w:pStyle w:val="StandardWeb"/>
              <w:spacing w:before="180" w:beforeAutospacing="0" w:after="180" w:afterAutospacing="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Wir möchten Euch bitten in euren Regionalgruppen</w:t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/Kameradschaften </w:t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t>und den mit euch verbundenen Korporativen Gruppen die Veröffentlichung bekannt zu geben.</w:t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br/>
              <w:t>Ihr habt dann die Möglichkeit Sammelbestellungen auszulösen.</w:t>
            </w:r>
          </w:p>
          <w:p w14:paraId="5476AE36" w14:textId="43FB3CE7" w:rsidR="00A504CA" w:rsidRDefault="00A504CA" w:rsidP="00A504CA">
            <w:pPr>
              <w:pStyle w:val="StandardWeb"/>
              <w:spacing w:before="180" w:beforeAutospacing="0" w:after="180" w:afterAutospacing="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Die Vertreter der Regionalgruppen</w:t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t>/Kameradschaften</w:t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 können die Bücher dann auf der Festveranstaltung entgegennehmen. Das hat den Vorteil das keine Portokosten anfallen.</w:t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br/>
              <w:t>Das Buch hat einen Preis von</w:t>
            </w:r>
            <w:r>
              <w:rPr>
                <w:rStyle w:val="apple-converted-space"/>
                <w:rFonts w:ascii="Arial" w:hAnsi="Arial" w:cs="Arial"/>
                <w:color w:val="666666"/>
                <w:sz w:val="21"/>
                <w:szCs w:val="21"/>
              </w:rPr>
              <w:t> </w:t>
            </w:r>
            <w:r>
              <w:rPr>
                <w:rStyle w:val="Fett"/>
                <w:rFonts w:ascii="Arial" w:hAnsi="Arial" w:cs="Arial"/>
                <w:color w:val="666666"/>
                <w:sz w:val="21"/>
                <w:szCs w:val="21"/>
              </w:rPr>
              <w:t>15,00 €</w:t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t>. </w:t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br/>
              <w:t>(Bei einem Einzelversand fallen dann noch Portokosten von zzgl. </w:t>
            </w:r>
            <w:r>
              <w:rPr>
                <w:rStyle w:val="Fett"/>
                <w:rFonts w:ascii="Arial" w:hAnsi="Arial" w:cs="Arial"/>
                <w:color w:val="666666"/>
                <w:sz w:val="21"/>
                <w:szCs w:val="21"/>
              </w:rPr>
              <w:t>3,00 €</w:t>
            </w:r>
            <w:r>
              <w:rPr>
                <w:rStyle w:val="apple-converted-space"/>
                <w:rFonts w:ascii="Arial" w:hAnsi="Arial" w:cs="Arial"/>
                <w:color w:val="666666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t>an.)</w:t>
            </w:r>
          </w:p>
          <w:p w14:paraId="68063ED5" w14:textId="09D32CB2" w:rsidR="00A504CA" w:rsidRDefault="00A504CA" w:rsidP="00A504CA">
            <w:pPr>
              <w:pStyle w:val="StandardWeb"/>
              <w:spacing w:before="180" w:beforeAutospacing="0" w:after="180" w:afterAutospacing="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Der entsprechende Kaufpreis ist dann von der Regionalgruppe</w:t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t>/Kameradschaft</w:t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 als Überweisung auf das Verbandskonto zu überweisen. </w:t>
            </w:r>
          </w:p>
          <w:p w14:paraId="52A55CD3" w14:textId="6976F442" w:rsidR="00A504CA" w:rsidRDefault="00A504CA" w:rsidP="00A504CA">
            <w:pPr>
              <w:pStyle w:val="StandardWeb"/>
              <w:spacing w:before="180" w:beforeAutospacing="0" w:after="180" w:afterAutospacing="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Bank:</w:t>
            </w:r>
            <w:r>
              <w:rPr>
                <w:rStyle w:val="apple-converted-space"/>
                <w:rFonts w:ascii="Arial" w:hAnsi="Arial" w:cs="Arial"/>
                <w:color w:val="666666"/>
                <w:sz w:val="21"/>
                <w:szCs w:val="21"/>
              </w:rPr>
              <w:t> </w:t>
            </w:r>
            <w:r>
              <w:rPr>
                <w:rStyle w:val="Fett"/>
                <w:rFonts w:ascii="Arial" w:hAnsi="Arial" w:cs="Arial"/>
                <w:color w:val="666666"/>
                <w:sz w:val="21"/>
                <w:szCs w:val="21"/>
              </w:rPr>
              <w:t>Sparkasse Märkisch-Oderland (SPK MOL)</w:t>
            </w:r>
            <w:r>
              <w:rPr>
                <w:rFonts w:ascii="Arial" w:hAnsi="Arial" w:cs="Arial"/>
                <w:b/>
                <w:bCs/>
                <w:color w:val="666666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t>Empfänger:</w:t>
            </w:r>
            <w:r>
              <w:rPr>
                <w:rStyle w:val="apple-converted-space"/>
                <w:rFonts w:ascii="Arial" w:hAnsi="Arial" w:cs="Arial"/>
                <w:color w:val="666666"/>
                <w:sz w:val="21"/>
                <w:szCs w:val="21"/>
              </w:rPr>
              <w:t> </w:t>
            </w:r>
            <w:r>
              <w:rPr>
                <w:rStyle w:val="Fett"/>
                <w:rFonts w:ascii="Arial" w:hAnsi="Arial" w:cs="Arial"/>
                <w:color w:val="666666"/>
                <w:sz w:val="21"/>
                <w:szCs w:val="21"/>
              </w:rPr>
              <w:t>Verband zur Pflege der Traditionen der Nationalen Volksarmee und der Grenztruppen der DDR e.V.</w:t>
            </w:r>
            <w:r>
              <w:rPr>
                <w:rStyle w:val="apple-converted-space"/>
                <w:rFonts w:ascii="Arial" w:hAnsi="Arial" w:cs="Arial"/>
                <w:color w:val="666666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t>(soweit ausschreiben wie möglich)</w:t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br/>
              <w:t>IBAN:</w:t>
            </w:r>
            <w:r>
              <w:rPr>
                <w:rStyle w:val="apple-converted-space"/>
                <w:rFonts w:ascii="Arial" w:hAnsi="Arial" w:cs="Arial"/>
                <w:color w:val="666666"/>
                <w:sz w:val="21"/>
                <w:szCs w:val="21"/>
              </w:rPr>
              <w:t> </w:t>
            </w:r>
            <w:r>
              <w:rPr>
                <w:rStyle w:val="Fett"/>
                <w:rFonts w:ascii="Arial" w:hAnsi="Arial" w:cs="Arial"/>
                <w:color w:val="666666"/>
                <w:sz w:val="21"/>
                <w:szCs w:val="21"/>
              </w:rPr>
              <w:t>DE36 1705 4040 0020 0290 04</w:t>
            </w:r>
            <w:r>
              <w:rPr>
                <w:rFonts w:ascii="Arial" w:hAnsi="Arial" w:cs="Arial"/>
                <w:b/>
                <w:bCs/>
                <w:color w:val="666666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t>Verwendungszweck:</w:t>
            </w:r>
            <w:r>
              <w:rPr>
                <w:rStyle w:val="Fett"/>
                <w:rFonts w:ascii="Arial" w:hAnsi="Arial" w:cs="Arial"/>
                <w:color w:val="666666"/>
                <w:sz w:val="21"/>
                <w:szCs w:val="21"/>
              </w:rPr>
              <w:t xml:space="preserve">   </w:t>
            </w:r>
            <w:proofErr w:type="spellStart"/>
            <w:r>
              <w:rPr>
                <w:rStyle w:val="Fett"/>
                <w:rFonts w:ascii="Arial" w:hAnsi="Arial" w:cs="Arial"/>
                <w:color w:val="666666"/>
                <w:sz w:val="21"/>
                <w:szCs w:val="21"/>
              </w:rPr>
              <w:t>Buchkauf</w:t>
            </w:r>
            <w:proofErr w:type="spellEnd"/>
            <w:r>
              <w:rPr>
                <w:rStyle w:val="Fett"/>
                <w:rFonts w:ascii="Arial" w:hAnsi="Arial" w:cs="Arial"/>
                <w:color w:val="666666"/>
                <w:sz w:val="21"/>
                <w:szCs w:val="21"/>
              </w:rPr>
              <w:t xml:space="preserve"> / R</w:t>
            </w:r>
            <w:r>
              <w:rPr>
                <w:rStyle w:val="Fett"/>
                <w:rFonts w:ascii="Arial" w:hAnsi="Arial" w:cs="Arial"/>
                <w:color w:val="666666"/>
                <w:sz w:val="21"/>
                <w:szCs w:val="21"/>
              </w:rPr>
              <w:t>G/KS …</w:t>
            </w:r>
          </w:p>
          <w:p w14:paraId="2CE6F6A0" w14:textId="77777777" w:rsidR="00A504CA" w:rsidRDefault="00A504CA" w:rsidP="00A504CA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Bitte per E-Mail die Anzahl der bestellten Bücher an Siegfried Eichner</w:t>
            </w:r>
            <w:r>
              <w:rPr>
                <w:rStyle w:val="apple-converted-space"/>
                <w:rFonts w:ascii="Arial" w:hAnsi="Arial" w:cs="Arial"/>
                <w:color w:val="666666"/>
                <w:sz w:val="21"/>
                <w:szCs w:val="21"/>
              </w:rPr>
              <w:t> </w:t>
            </w:r>
            <w:hyperlink r:id="rId5" w:history="1">
              <w:r>
                <w:rPr>
                  <w:rStyle w:val="Fett"/>
                  <w:rFonts w:ascii="Arial" w:hAnsi="Arial" w:cs="Arial"/>
                  <w:color w:val="00A1E0"/>
                  <w:sz w:val="21"/>
                  <w:szCs w:val="21"/>
                </w:rPr>
                <w:t>eichner@vtnvagt.de</w:t>
              </w:r>
            </w:hyperlink>
            <w:r>
              <w:rPr>
                <w:rStyle w:val="apple-converted-space"/>
                <w:rFonts w:ascii="Arial" w:hAnsi="Arial" w:cs="Arial"/>
                <w:color w:val="666666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t>melden.</w:t>
            </w:r>
            <w:r>
              <w:rPr>
                <w:rFonts w:ascii="Arial" w:hAnsi="Arial" w:cs="Arial"/>
                <w:color w:val="666666"/>
                <w:sz w:val="21"/>
                <w:szCs w:val="21"/>
              </w:rPr>
              <w:br/>
              <w:t>Eine Kopie bitte auch am mich:</w:t>
            </w:r>
            <w:r>
              <w:rPr>
                <w:rStyle w:val="apple-converted-space"/>
                <w:rFonts w:ascii="Arial" w:hAnsi="Arial" w:cs="Arial"/>
                <w:color w:val="666666"/>
                <w:sz w:val="21"/>
                <w:szCs w:val="21"/>
              </w:rPr>
              <w:t> </w:t>
            </w:r>
            <w:hyperlink r:id="rId6" w:history="1">
              <w:r>
                <w:rPr>
                  <w:rStyle w:val="Hyperlink"/>
                  <w:rFonts w:ascii="Arial" w:hAnsi="Arial" w:cs="Arial"/>
                  <w:color w:val="00A1E0"/>
                  <w:sz w:val="21"/>
                  <w:szCs w:val="21"/>
                  <w:u w:val="none"/>
                </w:rPr>
                <w:t>Freitag@vtnvagt.de</w:t>
              </w:r>
            </w:hyperlink>
          </w:p>
          <w:p w14:paraId="33902826" w14:textId="77777777" w:rsidR="00A504CA" w:rsidRDefault="00A504CA" w:rsidP="00A504CA">
            <w:pPr>
              <w:pStyle w:val="StandardWeb"/>
              <w:spacing w:before="180" w:beforeAutospacing="0" w:after="180" w:afterAutospacing="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 </w:t>
            </w:r>
          </w:p>
          <w:p w14:paraId="3C611358" w14:textId="77777777" w:rsidR="00A504CA" w:rsidRDefault="00A504CA" w:rsidP="00A504CA">
            <w:pPr>
              <w:pStyle w:val="StandardWeb"/>
              <w:spacing w:before="180" w:beforeAutospacing="0" w:after="180" w:afterAutospacing="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  <w:u w:val="single"/>
              </w:rPr>
              <w:t>Inhaltsverzeichnis:</w:t>
            </w:r>
          </w:p>
          <w:p w14:paraId="732FF321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70. Jahrestag der Gründung der Nationalen Volksarmee der DDR - Generalleutnant a. D. Manfred Grätz, Strausberg 2026</w:t>
            </w:r>
          </w:p>
          <w:p w14:paraId="118F22DD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1. Dezember 2026 – 80. Jahrestag der Grenztruppen der DDR - Oberst a. D. Herbert Prauß</w:t>
            </w:r>
          </w:p>
          <w:p w14:paraId="3B394516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Rede zur Podiumsdiskussion am 27.03.2023 in Berlin - Generalleutnant a. D. Manfred Grätz und Generalmajor a. D. Sebald Daum (verst.)</w:t>
            </w:r>
          </w:p>
          <w:p w14:paraId="1F1C3DCD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Im Gedenken an unseren Fliegerkameraden/Jagdflieger Major Peter Makowicka sowie der sechs weiteren Opfer der Flugzeugkatastrophe am 14. Januar 1975 - Oberstleutnant a. D. Klaus Junker</w:t>
            </w:r>
          </w:p>
          <w:p w14:paraId="197BAF07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Erstes Gefechtsschießen mit Verlegung einer MiG-21 Staffel im September 1986 - Oberstleutnant a. D. Michael Wegerich und Oberstleutnant a. D. Klaus Junker</w:t>
            </w:r>
          </w:p>
          <w:p w14:paraId="38F652F2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Ein ehemaliger </w:t>
            </w:r>
            <w:proofErr w:type="spellStart"/>
            <w:r>
              <w:rPr>
                <w:rFonts w:ascii="Arial" w:hAnsi="Arial" w:cs="Arial"/>
                <w:color w:val="666666"/>
                <w:sz w:val="21"/>
                <w:szCs w:val="21"/>
              </w:rPr>
              <w:t>Geschwaderarzt</w:t>
            </w:r>
            <w:proofErr w:type="spellEnd"/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 berichtet - Oberstleutnant a. D. Martin Mosch</w:t>
            </w:r>
          </w:p>
          <w:p w14:paraId="5CD8D89E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Wie meine letzte Uniform in ein Museum der russischen Stadt Tschechow kam - Oberst a. D. Friedemann Munkelt</w:t>
            </w:r>
          </w:p>
          <w:p w14:paraId="05FB02EA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lastRenderedPageBreak/>
              <w:t>Beitrag zum 70. Jahrestag der Gründung der Nationalen Volksarmee der DDR - Generalmajor a. D. Gerd Weber</w:t>
            </w:r>
          </w:p>
          <w:p w14:paraId="09AB7280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Zwei Jahre als Arzt im Geschwader - Oberleutnant a. D. Birgit Rückriem</w:t>
            </w:r>
          </w:p>
          <w:p w14:paraId="1154416A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Traditionspflege – Mein Beitrag gegen das Vergessen - Alexander Schade</w:t>
            </w:r>
          </w:p>
          <w:p w14:paraId="685E39BA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Eisenbahntransport zur Sicherstellung Gefechtsschießen des JG-1 im Jahr 1986 - Oberstleutnant a. D. Harald Neubauer</w:t>
            </w:r>
          </w:p>
          <w:p w14:paraId="01D97395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Eine späte Gelegenheit und eine Fülle von Eindrücken - Oberst a. D. Herbert Prauß</w:t>
            </w:r>
          </w:p>
          <w:p w14:paraId="0E33DAE5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Die fast vergessene Abteilung – wir dürfen zweimal Geburtstag feiern - Oberstleutnant a. D. Bodo Schwarzer, Major a. D. Reinhard Parchmann</w:t>
            </w:r>
          </w:p>
          <w:p w14:paraId="76614CC5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Ausbildung an der Offiziershochschule – Mein Weg zum Aufklärer/Fallschirmjäger - Oberstleutnant a. D. Volker Engel</w:t>
            </w:r>
          </w:p>
          <w:p w14:paraId="0DCB20A6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7352 Tage im „Steingrau“ gedient, davon 7114 Tage in der 11. MSD - Stabsoberfähnrich a. D. Ekkehardt Brandt</w:t>
            </w:r>
          </w:p>
          <w:p w14:paraId="44B0362E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Erinnerungen an mein Studium an der Militärakademie für Chemischen Schutz - Oberst a. D. Wolfgang Herzig</w:t>
            </w:r>
          </w:p>
          <w:p w14:paraId="371B4D31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Die Nationale Volksarmee 1956–1990 - Hauptmann a. D. Marc Lenzin, Schweiz</w:t>
            </w:r>
          </w:p>
          <w:p w14:paraId="2D6D1968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Für Frieden, Wahrheit und Gerechtigkeit – Mein Weg zum und im VTNVAGT - Dr. Dörte Hansen</w:t>
            </w:r>
          </w:p>
          <w:p w14:paraId="4D7484FF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Die Notwendigkeit von Beratern der Sowjetarmee mit Kriegserfahrung aus der Sicht eines jungen Offiziers - Major a. D. Rainer Paskowsky</w:t>
            </w:r>
          </w:p>
          <w:p w14:paraId="0A1EF8CA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Wir sind immer noch dabei – im Kampf um den Frieden - Hauptmann a. D. Dieter Ammer</w:t>
            </w:r>
          </w:p>
          <w:p w14:paraId="613B222A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MiG 21 – Ungewollte Zwischenlandung in Westberlin - Oberstleutnant a. D. Dieter Meusel</w:t>
            </w:r>
          </w:p>
          <w:p w14:paraId="349A9BB8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Dreimal Studium in der Sowjetunion (Ende in Russland) - Oberstleutnant a. D. Dr. Jörg-U. Knobloch</w:t>
            </w:r>
          </w:p>
          <w:p w14:paraId="2A54C25A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Gelb ist unsere Waffenfarbe - Major a. D. Reinhard Parchmann</w:t>
            </w:r>
          </w:p>
          <w:p w14:paraId="10B0CEBD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Erinnerung und Würdigung des Feldwebels Fritz Pohland - Hauptmann a. D. Dieter Ammer</w:t>
            </w:r>
          </w:p>
          <w:p w14:paraId="69F7EC8B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Lübbow in Flammen - Hauptmann der Reserve Rainer Polzer</w:t>
            </w:r>
          </w:p>
          <w:p w14:paraId="673A8010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Geschichte des Aufklärungsbataillons-1 (AB-1) und des </w:t>
            </w:r>
            <w:proofErr w:type="gramStart"/>
            <w:r>
              <w:rPr>
                <w:rFonts w:ascii="Arial" w:hAnsi="Arial" w:cs="Arial"/>
                <w:color w:val="666666"/>
                <w:sz w:val="21"/>
                <w:szCs w:val="21"/>
              </w:rPr>
              <w:t>Funk- und Funktechnischen</w:t>
            </w:r>
            <w:proofErr w:type="gramEnd"/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 Aufklärungsbataillons-5 (FuFuTAB-5) - Generalmajor a. D. Hans-Georg Löffler</w:t>
            </w:r>
          </w:p>
          <w:p w14:paraId="4A4FD169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Wir haben viel erlebt - Barbara Kirchhainer</w:t>
            </w:r>
          </w:p>
          <w:p w14:paraId="73217CB0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Soldat des Friedens – Rückblick und Auftrag - Oberstleutnant a. D. Klaus Koch</w:t>
            </w:r>
          </w:p>
          <w:p w14:paraId="66B95A14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Ein Raketenstart mit Langzeitfolgen - Korvettenkapitän a. D. Holger Neidel</w:t>
            </w:r>
          </w:p>
          <w:p w14:paraId="6FC1B1EA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Unsere Traditionen bewahren – der Wahrheit verpflichtet – für Frieden und Völkerverständigung – Gemeinsam! - Oberstleutnant a. D. Siegfried Eichner</w:t>
            </w:r>
          </w:p>
          <w:p w14:paraId="74D3597D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Erinnerungen wachhalten – Traditionen pflegen - Ein ehemaliger Nachrichtenoffizier der NVA berichtet – Manuela Blazejewski</w:t>
            </w:r>
          </w:p>
          <w:p w14:paraId="6B1CF76F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Die NVA und das Weltkulturerbe - Major a. D. Reinhard Parchmann</w:t>
            </w:r>
          </w:p>
          <w:p w14:paraId="514D543C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Meine Dienstzeit im Nachrichten-Ausbildungs-Bataillon (NAbB) der Grenztruppen - Stabsfeldwebel a. D. Bernd Dehn</w:t>
            </w:r>
          </w:p>
          <w:p w14:paraId="1EA565D4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Der Traditionsverein „KSS-Brigade </w:t>
            </w:r>
            <w:proofErr w:type="spellStart"/>
            <w:r>
              <w:rPr>
                <w:rFonts w:ascii="Arial" w:hAnsi="Arial" w:cs="Arial"/>
                <w:color w:val="666666"/>
                <w:sz w:val="21"/>
                <w:szCs w:val="21"/>
              </w:rPr>
              <w:t>Sassnitz</w:t>
            </w:r>
            <w:proofErr w:type="spellEnd"/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 e. V.“ von 2000–2023 - Obermaat a. D. Wolfgang Kolditz</w:t>
            </w:r>
          </w:p>
          <w:p w14:paraId="4A403C4C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666666"/>
                <w:sz w:val="21"/>
                <w:szCs w:val="21"/>
              </w:rPr>
              <w:t>Anektoden</w:t>
            </w:r>
            <w:proofErr w:type="spellEnd"/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 - Obermaat a. D. Wolfgang Kolditz</w:t>
            </w:r>
          </w:p>
          <w:p w14:paraId="1D5617FD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Ich bin froh, dass es unseren Verband gibt - Oberstleutnant a. D. der NVA Dr. Hans-Peter Slodowski</w:t>
            </w:r>
          </w:p>
          <w:p w14:paraId="0AE2F95D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Wir schützten die Staatsgrenze der DDR und sicherten den Frieden - Hauptmann a. D. Raimon Brete</w:t>
            </w:r>
          </w:p>
          <w:p w14:paraId="40851DF5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Bericht zur Reise einer Militärdelegation der NVA 1976 in der KVDR - Oberst a. D. Dipl.-Ing. Joachim Kampe</w:t>
            </w:r>
          </w:p>
          <w:p w14:paraId="4DDB0A2F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lastRenderedPageBreak/>
              <w:t>Eine unverhoffte Begegnung - Oberst a. D. Dipl.-Ing. Joachim Kampe</w:t>
            </w:r>
          </w:p>
          <w:p w14:paraId="6722802B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Soldatenhumor - Major a. D. Ralf Krüger</w:t>
            </w:r>
          </w:p>
          <w:p w14:paraId="319BDC52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Schützenvereinigung „Strzelec“ der Republik Polen - Marek Aleksandrowicz</w:t>
            </w:r>
          </w:p>
          <w:p w14:paraId="43600271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Mein Weg vom Oberschüler zum Offizier im Chemischen Dienst der NVA - Oberst a. D. Wolfgang Herzig</w:t>
            </w:r>
          </w:p>
          <w:p w14:paraId="554A7BEC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Wir sind immer noch dabei – im Kampf um den Frieden - Hauptmann a. D. Wolfgang Weigelt</w:t>
            </w:r>
          </w:p>
          <w:p w14:paraId="2580E287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Meine, etwas andere, militärische Entwicklung! - Major a. D. Ronald Siegel</w:t>
            </w:r>
          </w:p>
          <w:p w14:paraId="5C7F2E0E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Auf den Spuren „sibirischer“ Rotarmisten - Oberstleutnant a. D. Siegfried Eichner</w:t>
            </w:r>
          </w:p>
          <w:p w14:paraId="1616C733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70. Jahrestag der Gründung der NVA und der Elbe-Tag in Torgau 2026 - Oberst a. D. Friedemann Munkelt</w:t>
            </w:r>
          </w:p>
          <w:p w14:paraId="02E4A987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Traditionspflege 2026 – Ehrung des ersten sowjetischen Stadtkommandanten von Berlin - Hauptmann a. D. Jürgen Pfretzschner</w:t>
            </w:r>
          </w:p>
          <w:p w14:paraId="194843C9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Ein Foto, das unser Leben veränderte - Oleg Jeremenko</w:t>
            </w:r>
          </w:p>
          <w:p w14:paraId="045D4227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Zusammenarbeit mit unseren Freunden, den Grenzsoldaten der DDR - </w:t>
            </w:r>
            <w:proofErr w:type="spellStart"/>
            <w:r>
              <w:rPr>
                <w:rFonts w:ascii="Arial" w:hAnsi="Arial" w:cs="Arial"/>
                <w:color w:val="666666"/>
                <w:sz w:val="21"/>
                <w:szCs w:val="21"/>
              </w:rPr>
              <w:t>Janča</w:t>
            </w:r>
            <w:proofErr w:type="spellEnd"/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 Václav</w:t>
            </w:r>
          </w:p>
          <w:p w14:paraId="08BF8B44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Der Tradition verpflichtet – Partner im Kampf um den Frieden – Zur Arbeit des Verbandsorgans KOMPASS - Oberst a. D. Dr. Hans-Joachim Lemke</w:t>
            </w:r>
          </w:p>
          <w:p w14:paraId="374E72EA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Eine nachahmenswerte Freundschaft - </w:t>
            </w:r>
            <w:proofErr w:type="spellStart"/>
            <w:r>
              <w:rPr>
                <w:rFonts w:ascii="Arial" w:hAnsi="Arial" w:cs="Arial"/>
                <w:color w:val="666666"/>
                <w:sz w:val="21"/>
                <w:szCs w:val="21"/>
              </w:rPr>
              <w:t>Femida</w:t>
            </w:r>
            <w:proofErr w:type="spellEnd"/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666666"/>
                <w:sz w:val="21"/>
                <w:szCs w:val="21"/>
              </w:rPr>
              <w:t>Selimova</w:t>
            </w:r>
            <w:proofErr w:type="spellEnd"/>
          </w:p>
          <w:p w14:paraId="579B5239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Grußbotschaft der Schützenvereinigung „Strzelec“ der Republik Polen</w:t>
            </w:r>
          </w:p>
          <w:p w14:paraId="7CAE3F07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Grußbotschaft des Verbandes „Offiziere Russlands“ zum 70. Jahrestag der NVA</w:t>
            </w:r>
          </w:p>
          <w:p w14:paraId="43B4E614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Grußbotschaft des Verbandes „</w:t>
            </w:r>
            <w:proofErr w:type="spellStart"/>
            <w:r>
              <w:rPr>
                <w:rFonts w:ascii="Arial" w:hAnsi="Arial" w:cs="Arial"/>
                <w:color w:val="666666"/>
                <w:sz w:val="21"/>
                <w:szCs w:val="21"/>
              </w:rPr>
              <w:t>Desant</w:t>
            </w:r>
            <w:proofErr w:type="spellEnd"/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 e. V.“ zum 70. Jahrestag der NVA</w:t>
            </w:r>
          </w:p>
          <w:p w14:paraId="0DEB74BF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Grußbotschaft aus dem Büro des Verteidigungs-Attachés bei der Botschaft der Russischen Föderation</w:t>
            </w:r>
          </w:p>
          <w:p w14:paraId="1CEA70F2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Glückwunsch zum 70. Jahrestag der NVA aus Bulgarien - Oberst-Ing. a. D. </w:t>
            </w:r>
            <w:proofErr w:type="spellStart"/>
            <w:r>
              <w:rPr>
                <w:rFonts w:ascii="Arial" w:hAnsi="Arial" w:cs="Arial"/>
                <w:color w:val="666666"/>
                <w:sz w:val="21"/>
                <w:szCs w:val="21"/>
              </w:rPr>
              <w:t>Tschawdar</w:t>
            </w:r>
            <w:proofErr w:type="spellEnd"/>
            <w:r>
              <w:rPr>
                <w:rFonts w:ascii="Arial" w:hAnsi="Arial" w:cs="Arial"/>
                <w:color w:val="666666"/>
                <w:sz w:val="21"/>
                <w:szCs w:val="21"/>
              </w:rPr>
              <w:t xml:space="preserve"> Boratschow</w:t>
            </w:r>
          </w:p>
          <w:p w14:paraId="68FBB82C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Glückwünsche aus der Republik Polen</w:t>
            </w:r>
          </w:p>
          <w:p w14:paraId="1BD55C09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Soldaten für den Frieden</w:t>
            </w:r>
          </w:p>
          <w:p w14:paraId="633875E5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Nachwort - Egon Krenz</w:t>
            </w:r>
          </w:p>
          <w:p w14:paraId="080FCDFA" w14:textId="77777777" w:rsidR="00A504CA" w:rsidRDefault="00A504CA" w:rsidP="00A504CA">
            <w:pPr>
              <w:numPr>
                <w:ilvl w:val="0"/>
                <w:numId w:val="2"/>
              </w:numPr>
              <w:spacing w:before="45" w:after="0" w:line="240" w:lineRule="auto"/>
              <w:ind w:left="1200"/>
              <w:rPr>
                <w:rFonts w:ascii="Arial" w:hAnsi="Arial" w:cs="Arial"/>
                <w:color w:val="666666"/>
                <w:sz w:val="21"/>
                <w:szCs w:val="21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</w:rPr>
              <w:t>In eigener Sache</w:t>
            </w:r>
          </w:p>
          <w:p w14:paraId="615DA5FE" w14:textId="77777777" w:rsidR="00A504CA" w:rsidRDefault="00A504CA" w:rsidP="00A504CA">
            <w:pPr>
              <w:rPr>
                <w:rFonts w:ascii="Times New Roman" w:hAnsi="Times New Roman" w:cs="Times New Roman"/>
              </w:rPr>
            </w:pPr>
          </w:p>
          <w:p w14:paraId="629D3838" w14:textId="31D27810" w:rsidR="00A504CA" w:rsidRPr="0082338B" w:rsidRDefault="00A504CA" w:rsidP="0082338B">
            <w:pPr>
              <w:spacing w:before="180" w:after="180" w:line="240" w:lineRule="auto"/>
              <w:rPr>
                <w:rFonts w:ascii="Arial" w:eastAsia="Times New Roman" w:hAnsi="Arial" w:cs="Arial"/>
                <w:color w:val="666666"/>
                <w:kern w:val="0"/>
                <w:sz w:val="21"/>
                <w:szCs w:val="21"/>
                <w:lang w:eastAsia="de-DE"/>
                <w14:ligatures w14:val="none"/>
              </w:rPr>
            </w:pPr>
          </w:p>
        </w:tc>
      </w:tr>
    </w:tbl>
    <w:p w14:paraId="5574ABDB" w14:textId="77777777" w:rsidR="000A206A" w:rsidRDefault="000A206A" w:rsidP="0082338B">
      <w:pPr>
        <w:spacing w:line="360" w:lineRule="auto"/>
      </w:pPr>
    </w:p>
    <w:sectPr w:rsidR="000A206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A172AC"/>
    <w:multiLevelType w:val="multilevel"/>
    <w:tmpl w:val="0B201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3B641A"/>
    <w:multiLevelType w:val="multilevel"/>
    <w:tmpl w:val="0770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5019175">
    <w:abstractNumId w:val="1"/>
  </w:num>
  <w:num w:numId="2" w16cid:durableId="2299275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38B"/>
    <w:rsid w:val="000A206A"/>
    <w:rsid w:val="003450DF"/>
    <w:rsid w:val="0042612B"/>
    <w:rsid w:val="00582B22"/>
    <w:rsid w:val="0082338B"/>
    <w:rsid w:val="0086512D"/>
    <w:rsid w:val="00A31B51"/>
    <w:rsid w:val="00A504CA"/>
    <w:rsid w:val="00B2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2025F4"/>
  <w15:chartTrackingRefBased/>
  <w15:docId w15:val="{8E6DB59D-FD12-474A-883A-A750DAADF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1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233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233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233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233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3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233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233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233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233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233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233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233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2338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38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2338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2338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2338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2338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233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3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233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33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233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2338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2338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2338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233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2338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2338B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823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82338B"/>
    <w:rPr>
      <w:b/>
      <w:bCs/>
    </w:rPr>
  </w:style>
  <w:style w:type="character" w:customStyle="1" w:styleId="apple-converted-space">
    <w:name w:val="apple-converted-space"/>
    <w:basedOn w:val="Absatz-Standardschriftart"/>
    <w:rsid w:val="0082338B"/>
  </w:style>
  <w:style w:type="character" w:styleId="Hyperlink">
    <w:name w:val="Hyperlink"/>
    <w:basedOn w:val="Absatz-Standardschriftart"/>
    <w:uiPriority w:val="99"/>
    <w:semiHidden/>
    <w:unhideWhenUsed/>
    <w:rsid w:val="008233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reitag@vtnvagt.de" TargetMode="External"/><Relationship Id="rId5" Type="http://schemas.openxmlformats.org/officeDocument/2006/relationships/hyperlink" Target="mailto:eichner@vtnvagt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973</Words>
  <Characters>6135</Characters>
  <Application>Microsoft Office Word</Application>
  <DocSecurity>0</DocSecurity>
  <Lines>51</Lines>
  <Paragraphs>14</Paragraphs>
  <ScaleCrop>false</ScaleCrop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Schmidt</dc:creator>
  <cp:keywords/>
  <dc:description/>
  <cp:lastModifiedBy>Thomas Schmidt</cp:lastModifiedBy>
  <cp:revision>4</cp:revision>
  <dcterms:created xsi:type="dcterms:W3CDTF">2026-09-12T10:50:00Z</dcterms:created>
  <dcterms:modified xsi:type="dcterms:W3CDTF">2026-09-12T11:52:00Z</dcterms:modified>
</cp:coreProperties>
</file>